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72" w:rsidRPr="003B3865" w:rsidRDefault="00600F6D" w:rsidP="00C13CE1">
      <w:pPr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</w:pPr>
      <w:r w:rsidRPr="003B3865"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  <w:t>2023年藕舫学院大学生数学竞赛</w:t>
      </w:r>
      <w:bookmarkStart w:id="0" w:name="_GoBack"/>
      <w:bookmarkEnd w:id="0"/>
      <w:r w:rsidRPr="003B3865"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  <w:t>实验班</w:t>
      </w:r>
      <w:r w:rsidR="00303B81" w:rsidRPr="00A6009A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shd w:val="clear" w:color="auto" w:fill="FFFFFF" w:themeFill="background1"/>
        </w:rPr>
        <w:t>（非数学专业组）</w:t>
      </w:r>
      <w:r w:rsidRPr="003B3865">
        <w:rPr>
          <w:rFonts w:ascii="微软雅黑" w:eastAsia="微软雅黑" w:hAnsi="微软雅黑" w:cs="宋体"/>
          <w:color w:val="333333"/>
          <w:kern w:val="0"/>
          <w:sz w:val="36"/>
          <w:szCs w:val="36"/>
          <w:shd w:val="clear" w:color="auto" w:fill="FFFFFF" w:themeFill="background1"/>
        </w:rPr>
        <w:t>学习通平台线上课程</w:t>
      </w:r>
      <w:r w:rsidR="00C13CE1" w:rsidRPr="003B3865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shd w:val="clear" w:color="auto" w:fill="FFFFFF" w:themeFill="background1"/>
        </w:rPr>
        <w:t>二维码</w:t>
      </w:r>
    </w:p>
    <w:p w:rsidR="00C13CE1" w:rsidRDefault="00C13CE1"/>
    <w:p w:rsidR="00C13CE1" w:rsidRPr="00C13CE1" w:rsidRDefault="00C13CE1" w:rsidP="00C13CE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13CE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86103" cy="3657600"/>
            <wp:effectExtent l="0" t="0" r="9525" b="0"/>
            <wp:docPr id="1" name="图片 1" descr="C:\Users\23\AppData\Roaming\Tencent\Users\1439665766\QQ\WinTemp\RichOle\)}DW6~XC39TXW8~C9I7_B[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\AppData\Roaming\Tencent\Users\1439665766\QQ\WinTemp\RichOle\)}DW6~XC39TXW8~C9I7_B[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66" cy="366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E1" w:rsidRDefault="00C13CE1"/>
    <w:sectPr w:rsidR="00C1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40" w:rsidRDefault="00330A40" w:rsidP="00600F6D">
      <w:r>
        <w:separator/>
      </w:r>
    </w:p>
  </w:endnote>
  <w:endnote w:type="continuationSeparator" w:id="0">
    <w:p w:rsidR="00330A40" w:rsidRDefault="00330A40" w:rsidP="0060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40" w:rsidRDefault="00330A40" w:rsidP="00600F6D">
      <w:r>
        <w:separator/>
      </w:r>
    </w:p>
  </w:footnote>
  <w:footnote w:type="continuationSeparator" w:id="0">
    <w:p w:rsidR="00330A40" w:rsidRDefault="00330A40" w:rsidP="0060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E1"/>
    <w:rsid w:val="001432C2"/>
    <w:rsid w:val="00144DD1"/>
    <w:rsid w:val="00244E72"/>
    <w:rsid w:val="00303B81"/>
    <w:rsid w:val="00330A40"/>
    <w:rsid w:val="003B3865"/>
    <w:rsid w:val="00600F6D"/>
    <w:rsid w:val="00866F13"/>
    <w:rsid w:val="00A6009A"/>
    <w:rsid w:val="00C13CE1"/>
    <w:rsid w:val="00D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D337D7-E0DC-4DB3-ADB0-B4AD96D7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F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F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5</cp:revision>
  <dcterms:created xsi:type="dcterms:W3CDTF">2023-09-11T12:30:00Z</dcterms:created>
  <dcterms:modified xsi:type="dcterms:W3CDTF">2023-09-15T08:24:00Z</dcterms:modified>
</cp:coreProperties>
</file>